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F6A" w:rsidRPr="00B85F6A" w:rsidRDefault="00B85F6A" w:rsidP="00B85F6A">
      <w:pPr>
        <w:spacing w:before="120" w:after="120" w:line="480" w:lineRule="atLeast"/>
        <w:jc w:val="both"/>
        <w:outlineLvl w:val="0"/>
        <w:rPr>
          <w:rFonts w:ascii="inherit" w:eastAsia="Times New Roman" w:hAnsi="inherit" w:cs="Helvetica"/>
          <w:b/>
          <w:bCs/>
          <w:color w:val="333333"/>
          <w:kern w:val="36"/>
          <w:sz w:val="54"/>
          <w:szCs w:val="54"/>
          <w:lang w:eastAsia="ru-RU"/>
        </w:rPr>
      </w:pPr>
      <w:r w:rsidRPr="00B85F6A">
        <w:rPr>
          <w:rFonts w:ascii="inherit" w:eastAsia="Times New Roman" w:hAnsi="inherit" w:cs="Helvetica"/>
          <w:b/>
          <w:bCs/>
          <w:color w:val="333333"/>
          <w:kern w:val="36"/>
          <w:sz w:val="54"/>
          <w:szCs w:val="54"/>
          <w:lang w:eastAsia="ru-RU"/>
        </w:rPr>
        <w:t>Комплекс дидактических игр для развития связной речи у детей с ОНР старшего дошкольного возраста</w:t>
      </w:r>
    </w:p>
    <w:p w:rsidR="00B85F6A" w:rsidRPr="00B85F6A" w:rsidRDefault="00B85F6A" w:rsidP="00B85F6A">
      <w:pPr>
        <w:spacing w:before="100" w:beforeAutospacing="1" w:after="100" w:afterAutospacing="1" w:line="240" w:lineRule="atLeast"/>
        <w:ind w:left="9506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Разделы:</w:t>
      </w: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hyperlink r:id="rId5" w:history="1">
        <w:r w:rsidRPr="00B85F6A">
          <w:rPr>
            <w:rFonts w:ascii="Helvetica" w:eastAsia="Times New Roman" w:hAnsi="Helvetica" w:cs="Helvetica"/>
            <w:color w:val="008738"/>
            <w:sz w:val="20"/>
            <w:szCs w:val="20"/>
            <w:lang w:eastAsia="ru-RU"/>
          </w:rPr>
          <w:t>Коррекционная педагогика</w:t>
        </w:r>
      </w:hyperlink>
      <w:bookmarkStart w:id="0" w:name="_GoBack"/>
      <w:bookmarkEnd w:id="0"/>
    </w:p>
    <w:p w:rsidR="00B85F6A" w:rsidRPr="00B85F6A" w:rsidRDefault="00A21D38" w:rsidP="00A21D38">
      <w:pPr>
        <w:spacing w:before="240" w:after="24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pict>
          <v:rect id="_x0000_i1025" style="width:0;height:1.5pt" o:hralign="center" o:hrstd="t" o:hr="t" fillcolor="#a0a0a0" stroked="f"/>
        </w:pic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Развитие связной речи является центральной задачей речевого воспитания детей. Это обусловлено, прежде всего, ее социальной значимостью и ролью в формировании личности. Именно в связной речи реализуется основная, коммуникативная, функция языка и речи. Связная речь - высшая форма речи мыслительной деятельности, которая определяет уровень речевого и умственного развития ребенка.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Дидактические игры используются для решения всех задач речевого развития. Они закрепляют и уточняют словарь, навыки быстрого выбора наиболее подходящего слова, изменения и образования слов, упражняют в составлении связных высказываний, развивают объяснительную речь.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Для развития связной речи у старших дошкольников с ОНР были разработаны занятия с использованием дидактических игр. При подборе дидактических игр учитывались возрастные особенности старших дошкольников.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При проведении игр ставились следующие задачи:</w:t>
      </w:r>
    </w:p>
    <w:p w:rsidR="00B85F6A" w:rsidRPr="00B85F6A" w:rsidRDefault="00B85F6A" w:rsidP="00A21D38">
      <w:pPr>
        <w:numPr>
          <w:ilvl w:val="0"/>
          <w:numId w:val="2"/>
        </w:numPr>
        <w:spacing w:before="100" w:beforeAutospacing="1" w:after="100" w:afterAutospacing="1" w:line="240" w:lineRule="atLeast"/>
        <w:ind w:left="0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Закрепление и развитие у детей навыков речевого общения, речевой коммуникации;</w:t>
      </w:r>
    </w:p>
    <w:p w:rsidR="00B85F6A" w:rsidRPr="00B85F6A" w:rsidRDefault="00B85F6A" w:rsidP="00A21D38">
      <w:pPr>
        <w:numPr>
          <w:ilvl w:val="0"/>
          <w:numId w:val="2"/>
        </w:numPr>
        <w:spacing w:before="100" w:beforeAutospacing="1" w:after="100" w:afterAutospacing="1" w:line="240" w:lineRule="atLeast"/>
        <w:ind w:left="0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Формирование навыков построения связных монологических высказываний;</w:t>
      </w:r>
    </w:p>
    <w:p w:rsidR="00B85F6A" w:rsidRPr="00B85F6A" w:rsidRDefault="00B85F6A" w:rsidP="00A21D38">
      <w:pPr>
        <w:numPr>
          <w:ilvl w:val="0"/>
          <w:numId w:val="2"/>
        </w:numPr>
        <w:spacing w:before="100" w:beforeAutospacing="1" w:after="100" w:afterAutospacing="1" w:line="240" w:lineRule="atLeast"/>
        <w:ind w:left="0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Развитие навыков контроля и самоконтроля за построением связных высказываний;</w:t>
      </w:r>
    </w:p>
    <w:p w:rsidR="00B85F6A" w:rsidRPr="00B85F6A" w:rsidRDefault="00B85F6A" w:rsidP="00A21D38">
      <w:pPr>
        <w:numPr>
          <w:ilvl w:val="0"/>
          <w:numId w:val="2"/>
        </w:numPr>
        <w:spacing w:before="100" w:beforeAutospacing="1" w:after="100" w:afterAutospacing="1" w:line="240" w:lineRule="atLeast"/>
        <w:ind w:left="0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Целенаправленное воздействие на активизацию ряда психических процессов (восприятия, памяти, воображения, мыслительных операций), тесно связанных с формированием устного речевого сообщения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Применяемые игровые формы работы предусматривали закрепление и развитие речевых навыков и речемыслительных действий, формируемых в процессе дидактических игр. Они включали: упражнения в узнавании предметов по описанию, в сравнении предметов, составление вопросов по тексту описания, воспроизведение речевого образца, самостоятельное описание предметов.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Игры для закрепления формы множественного числа: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Цель: выявить умение детей самостоятельно образовывать существительные множественного числа от существительного единственного числа.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Применяемые игровые формы работы предусматривали закрепление и развитие речевых навыков и речемыслительных действий, формируемых в процессе дидактических игр. Они включали: упражнения в узнавании предметов по описанию, в сравнении предметов, составление вопросов по тексту описания, воспроизведение речевого образца, самостоятельное описание предметов.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1. Игра "Один - много".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Ход: Педагог показывает картинку с изображением одного предмета и предлагает ребенку найти картинку с изображением этого же предмета, но в большом количестве.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Картинки: шар - шары, дом - дома, ведро - ведра и т.д.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Педагог показывает картинку и называет: шар.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А у тебя, - спрашивает педагог, - что на картинке?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lastRenderedPageBreak/>
        <w:t>Ответ ребенка: У меня на картинке шары.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Таким образом предлагается назвать все картинки (5-6 картинок).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2. Игра "Лови и называй".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Педагог: Я буду бросать мяч и называть слова, которые обозначают один предмет; ты, бросая мяч, будешь мне называть слово, которое обозначает много предметов.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Педагог бросает мяч ребенку, называя слово "дом"; ребенок возвращает мяч, называя слово "дома". Учить ребенка сочетать движение со словом. Педагог называет от пяти до восьми слов.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3. Игра " Играем со словом"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Образование формы множественного числа слов с использованием картинок, на которых изображен один предмет (машина, парта, сосна, гора, дуб, береза). При этом подбираются такие картинки, которые дают возможность образовывать форму множественного числа слов с окончанием "ы".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4. Игра "Измени слово".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Педагог называет слово в единственном числе и бросает мяч одному из детей, который должен назвать форму множественного числа.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5. Игра " Назови одним словом"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Придумывание слов, обозначающих несколько предметов.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Игры для уточнения формы родительного падежа: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1."Угадай, чьи это вещи".</w:t>
      </w: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Детям предлагаются картинки, на которых изображены: бабушка в платке, мама в халате, девочка в шубе, мужчина в шляпе и др., а также картинки с изображением отдельных предметов (платок, халат, шляпа, шуба, и др.). Сначала дети рассматривают картинки. Педагог называет один из предметов. А дети называют, кому принадлежит этот предмет (Это платок бабушки; Это халат мамы; Это шуба девочки и т.д.).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2. "Угадай, чьи это хвосты".</w:t>
      </w: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На одной картинке даны изображения животных без хвостов, на другой - изображения хвостов. Педагог показывает изображение хвоста и спрашивает, кому принадлежит этот хвост. Аналогичным образом проводится игра "Чей клюв?".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Игры для уточнения формы дательного падежа: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 xml:space="preserve">1. Игра "Кому нужны эти вещи". </w:t>
      </w: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Детям предлагаются картинки, на которых изображены учитель без указки, маляр без кисти, парикмахер без ножниц, охотник без ружья, рыболов без удочки, продавец без весов и т.д., а также изображения предметов. Дети рассматривают картинки и называют, кому что нужно (указка нужна учителю, удочка нужна рыболову и т.д.).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 xml:space="preserve">2. Игра "Подарки" </w:t>
      </w: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Ответы на вопросы по картинке (кто кому что дает?). Например: Бабушка дает внучке ленту; Папа дарит маме цветы; Мама дает дочке куклу.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3. Игра "Гости".</w:t>
      </w: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На картинке изображен стол, на котором тарелки с различными угощениями (яблоко, рыбка, морковка, кость, грибы). Логопед объясняет: "Медвежонок ждет гостей. На тарелках он приготовил угощенье для своих гостей: яблоко, рыбу, морковку, косточку. Как вы думаете, кому приготовлено угощение? Кому морковка? (морковка - зайчику) и т.д.".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Игры для уточнения формы винительного падежа: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1.Игра "Кто самый наблюдательный".</w:t>
      </w: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Дети должны называть, что они видят: "Я вижу стол, стул, окно" и т.д.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2.Игра "Ответы на вопросы"</w:t>
      </w: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Ответы на вопросы, требующие постановки существительного в винительном падеже: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а) Что ты возьмешь на урок физкультуры? На урок рисования? На урок ручного труда?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б) Что ты любишь?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в) Что ты нарисуешь красным карандашом? Зеленым карандашом? Желтым карандашом? и т.д.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Игры для уточнения формы творительного падежа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1. "Профессии"</w:t>
      </w: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Ответы на вопрос "кто чем работает?" по картинкам (парикмахер - ножницами, маляр - кистью и т.д.).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lastRenderedPageBreak/>
        <w:t>2. Игра "Назови слова"</w:t>
      </w:r>
      <w:r w:rsidRPr="00B85F6A">
        <w:rPr>
          <w:rFonts w:ascii="Helvetica" w:eastAsia="Times New Roman" w:hAnsi="Helvetica" w:cs="Helvetica"/>
          <w:b/>
          <w:bCs/>
          <w:i/>
          <w:iCs/>
          <w:color w:val="FF0000"/>
          <w:sz w:val="20"/>
          <w:szCs w:val="20"/>
          <w:u w:val="single"/>
          <w:lang w:eastAsia="ru-RU"/>
        </w:rPr>
        <w:t xml:space="preserve"> </w:t>
      </w: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Добавить слово к глаголу: рисовать карандашом, мести метлой, писать ручкой, копать лопатой, пилить пилой, причесываться расческой, шить иглой, резать ножом.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3. Игра "Назови пары"</w:t>
      </w: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Назвать пары предметов по картинкам: книжка с картинками, кошка с котятами, чашка с блюдцем, корзинка с грибами, ваза с цветами.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Игра для уточнения формы предложного падежа: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Игра "Помоги животным найти свой домик".</w:t>
      </w: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Предлагают две группы картинок: на одних изображены животные, на других - их жилища. Педагог предлагает детям помочь животным найти свой домик, вспомнить, кто где живет. Отвечая на вопрос, дети кладут изображения животного рядом с изображением его жилища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Игры для формирования умения употреблять уменьшительно-ласкательные и пренебрежительно-увеличительные суффиксы.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1. Игра "Большой маленький".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Цель: выявить умения детей образовывать с помощью суффиксов существительных уменьшительно-ласкательного значения.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Оборудование: Картинки с изображением больших и маленьких предметов.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Ход: Красные кружки - большой и маленький. Логопед предлагает назвать, что на карточке: маленький круг, большой круг.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Педагог предлагает ребенку назвать кружки без слов "большой" и "маленький".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Это? - показывает на маленький кружок.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Ответ ребенка: кружок.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 это? - показывает педагог на большой круг.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Ответ ребенка: круг.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Педагог: Помоги мне, пожалуйста, надо разобрать картинки.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Маленькие предметы на картинках положить под кружочком, большие предметы - под кругом.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Педагог ставит перед ребенком поднос с картинками с изображением больших и маленьких предметов и следит за ходом выполнения ребенком задания.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Под маленьким кружком рисунки: елочка, шарик, мячик.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Под большим кругом рисунки: елка, шар, мяч.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Педагог предлагает назвать сначала большие предметы, а затем маленькие.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Ответ ребенка: елка, шар, мяч, елочка, шарик, мячик.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Игра в образовании сложных слов игра "Эхо".</w:t>
      </w:r>
    </w:p>
    <w:p w:rsidR="00B85F6A" w:rsidRPr="00B85F6A" w:rsidRDefault="00B85F6A" w:rsidP="00A21D38">
      <w:pPr>
        <w:numPr>
          <w:ilvl w:val="0"/>
          <w:numId w:val="3"/>
        </w:numPr>
        <w:spacing w:before="100" w:beforeAutospacing="1" w:after="100" w:afterAutospacing="1" w:line="240" w:lineRule="atLeast"/>
        <w:ind w:left="0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листья падают - листопад</w:t>
      </w:r>
    </w:p>
    <w:p w:rsidR="00B85F6A" w:rsidRPr="00B85F6A" w:rsidRDefault="00B85F6A" w:rsidP="00A21D38">
      <w:pPr>
        <w:numPr>
          <w:ilvl w:val="0"/>
          <w:numId w:val="3"/>
        </w:numPr>
        <w:spacing w:before="100" w:beforeAutospacing="1" w:after="100" w:afterAutospacing="1" w:line="240" w:lineRule="atLeast"/>
        <w:ind w:left="0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сам ходит - самоход</w:t>
      </w:r>
    </w:p>
    <w:p w:rsidR="00B85F6A" w:rsidRPr="00B85F6A" w:rsidRDefault="00B85F6A" w:rsidP="00A21D38">
      <w:pPr>
        <w:numPr>
          <w:ilvl w:val="0"/>
          <w:numId w:val="3"/>
        </w:numPr>
        <w:spacing w:before="100" w:beforeAutospacing="1" w:after="100" w:afterAutospacing="1" w:line="240" w:lineRule="atLeast"/>
        <w:ind w:left="0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снег падает - снегопад</w:t>
      </w:r>
    </w:p>
    <w:p w:rsidR="00B85F6A" w:rsidRPr="00B85F6A" w:rsidRDefault="00B85F6A" w:rsidP="00A21D38">
      <w:pPr>
        <w:numPr>
          <w:ilvl w:val="0"/>
          <w:numId w:val="3"/>
        </w:numPr>
        <w:spacing w:before="100" w:beforeAutospacing="1" w:after="100" w:afterAutospacing="1" w:line="240" w:lineRule="atLeast"/>
        <w:ind w:left="0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мед носит - медонос</w:t>
      </w:r>
    </w:p>
    <w:p w:rsidR="00B85F6A" w:rsidRPr="00B85F6A" w:rsidRDefault="00B85F6A" w:rsidP="00A21D38">
      <w:pPr>
        <w:numPr>
          <w:ilvl w:val="0"/>
          <w:numId w:val="3"/>
        </w:numPr>
        <w:spacing w:before="100" w:beforeAutospacing="1" w:after="100" w:afterAutospacing="1" w:line="240" w:lineRule="atLeast"/>
        <w:ind w:left="0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вода падает - водопад</w:t>
      </w:r>
    </w:p>
    <w:p w:rsidR="00B85F6A" w:rsidRPr="00B85F6A" w:rsidRDefault="00B85F6A" w:rsidP="00A21D38">
      <w:pPr>
        <w:numPr>
          <w:ilvl w:val="0"/>
          <w:numId w:val="3"/>
        </w:numPr>
        <w:spacing w:before="100" w:beforeAutospacing="1" w:after="100" w:afterAutospacing="1" w:line="240" w:lineRule="atLeast"/>
        <w:ind w:left="0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звонит попусту - пустозвон</w:t>
      </w:r>
    </w:p>
    <w:p w:rsidR="00B85F6A" w:rsidRPr="00B85F6A" w:rsidRDefault="00B85F6A" w:rsidP="00A21D38">
      <w:pPr>
        <w:numPr>
          <w:ilvl w:val="0"/>
          <w:numId w:val="3"/>
        </w:numPr>
        <w:spacing w:before="100" w:beforeAutospacing="1" w:after="100" w:afterAutospacing="1" w:line="240" w:lineRule="atLeast"/>
        <w:ind w:left="0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звезды падают - звездопад</w:t>
      </w:r>
    </w:p>
    <w:p w:rsidR="00B85F6A" w:rsidRPr="00B85F6A" w:rsidRDefault="00B85F6A" w:rsidP="00A21D38">
      <w:pPr>
        <w:numPr>
          <w:ilvl w:val="0"/>
          <w:numId w:val="3"/>
        </w:numPr>
        <w:spacing w:before="100" w:beforeAutospacing="1" w:after="100" w:afterAutospacing="1" w:line="240" w:lineRule="atLeast"/>
        <w:ind w:left="0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сено косит - сенокос</w:t>
      </w:r>
    </w:p>
    <w:p w:rsidR="00B85F6A" w:rsidRPr="00B85F6A" w:rsidRDefault="00B85F6A" w:rsidP="00A21D38">
      <w:pPr>
        <w:numPr>
          <w:ilvl w:val="0"/>
          <w:numId w:val="3"/>
        </w:numPr>
        <w:spacing w:before="100" w:beforeAutospacing="1" w:after="100" w:afterAutospacing="1" w:line="240" w:lineRule="atLeast"/>
        <w:ind w:left="0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разводит сады - садовод</w:t>
      </w:r>
    </w:p>
    <w:p w:rsidR="00B85F6A" w:rsidRPr="00B85F6A" w:rsidRDefault="00B85F6A" w:rsidP="00A21D38">
      <w:pPr>
        <w:numPr>
          <w:ilvl w:val="0"/>
          <w:numId w:val="3"/>
        </w:numPr>
        <w:spacing w:before="100" w:beforeAutospacing="1" w:after="100" w:afterAutospacing="1" w:line="240" w:lineRule="atLeast"/>
        <w:ind w:left="0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везде ходит - вездеход</w:t>
      </w:r>
    </w:p>
    <w:p w:rsidR="00B85F6A" w:rsidRPr="00B85F6A" w:rsidRDefault="00B85F6A" w:rsidP="00A21D38">
      <w:pPr>
        <w:numPr>
          <w:ilvl w:val="0"/>
          <w:numId w:val="3"/>
        </w:numPr>
        <w:spacing w:before="100" w:beforeAutospacing="1" w:after="100" w:afterAutospacing="1" w:line="240" w:lineRule="atLeast"/>
        <w:ind w:left="0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разводит лева - лесовод</w:t>
      </w:r>
    </w:p>
    <w:p w:rsidR="00B85F6A" w:rsidRPr="00B85F6A" w:rsidRDefault="00B85F6A" w:rsidP="00A21D38">
      <w:pPr>
        <w:numPr>
          <w:ilvl w:val="0"/>
          <w:numId w:val="3"/>
        </w:numPr>
        <w:spacing w:before="100" w:beforeAutospacing="1" w:after="100" w:afterAutospacing="1" w:line="240" w:lineRule="atLeast"/>
        <w:ind w:left="0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база для нефти - нефтебаза</w:t>
      </w:r>
    </w:p>
    <w:p w:rsidR="00B85F6A" w:rsidRPr="00B85F6A" w:rsidRDefault="00B85F6A" w:rsidP="00A21D38">
      <w:pPr>
        <w:numPr>
          <w:ilvl w:val="0"/>
          <w:numId w:val="3"/>
        </w:numPr>
        <w:spacing w:before="100" w:beforeAutospacing="1" w:after="100" w:afterAutospacing="1" w:line="240" w:lineRule="atLeast"/>
        <w:ind w:left="0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перевозит лес - лесовоз</w:t>
      </w:r>
    </w:p>
    <w:p w:rsidR="00B85F6A" w:rsidRPr="00B85F6A" w:rsidRDefault="00B85F6A" w:rsidP="00A21D38">
      <w:pPr>
        <w:numPr>
          <w:ilvl w:val="0"/>
          <w:numId w:val="3"/>
        </w:numPr>
        <w:spacing w:before="100" w:beforeAutospacing="1" w:after="100" w:afterAutospacing="1" w:line="240" w:lineRule="atLeast"/>
        <w:ind w:left="0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ходит на атомной</w:t>
      </w:r>
    </w:p>
    <w:p w:rsidR="00B85F6A" w:rsidRPr="00B85F6A" w:rsidRDefault="00B85F6A" w:rsidP="00A21D38">
      <w:pPr>
        <w:numPr>
          <w:ilvl w:val="0"/>
          <w:numId w:val="3"/>
        </w:numPr>
        <w:spacing w:before="100" w:beforeAutospacing="1" w:after="100" w:afterAutospacing="1" w:line="240" w:lineRule="atLeast"/>
        <w:ind w:left="0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энергии - атомоход</w:t>
      </w:r>
    </w:p>
    <w:p w:rsidR="00B85F6A" w:rsidRPr="00B85F6A" w:rsidRDefault="00B85F6A" w:rsidP="00A21D38">
      <w:pPr>
        <w:numPr>
          <w:ilvl w:val="0"/>
          <w:numId w:val="3"/>
        </w:numPr>
        <w:spacing w:before="100" w:beforeAutospacing="1" w:after="100" w:afterAutospacing="1" w:line="240" w:lineRule="atLeast"/>
        <w:ind w:left="0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сам летит - самолет</w:t>
      </w:r>
    </w:p>
    <w:p w:rsidR="00B85F6A" w:rsidRPr="00B85F6A" w:rsidRDefault="00B85F6A" w:rsidP="00A21D38">
      <w:pPr>
        <w:numPr>
          <w:ilvl w:val="0"/>
          <w:numId w:val="3"/>
        </w:numPr>
        <w:spacing w:before="100" w:beforeAutospacing="1" w:after="100" w:afterAutospacing="1" w:line="240" w:lineRule="atLeast"/>
        <w:ind w:left="0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пыль сосет - пылесос</w:t>
      </w:r>
    </w:p>
    <w:p w:rsidR="00B85F6A" w:rsidRPr="00B85F6A" w:rsidRDefault="00B85F6A" w:rsidP="00A21D38">
      <w:pPr>
        <w:numPr>
          <w:ilvl w:val="0"/>
          <w:numId w:val="3"/>
        </w:numPr>
        <w:spacing w:before="100" w:beforeAutospacing="1" w:after="100" w:afterAutospacing="1" w:line="240" w:lineRule="atLeast"/>
        <w:ind w:left="0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lastRenderedPageBreak/>
        <w:t>воду возит - водовоз.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Игра "Назови сколько".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Картинки перевернуты, ребенок их не видит.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Цель: Выявить умение детей согласовывать числительные (2 и 5) с существительными в роде, числе, падеже.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Хода игры: Перед ребенком картинки, которые перевернуты. Педагог предлагает назвать, что на карточке.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- </w:t>
      </w:r>
      <w:proofErr w:type="gramStart"/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Это :</w:t>
      </w:r>
      <w:proofErr w:type="gramEnd"/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(ребенок наугад называет любой предмет).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Педагог переворачивает картинку и предлагает назвать, что на карточке (мяч). Так переворачиваются последовательно все картинки.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Педагог: Назови предметы, которые нарисованы на карточках.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Ребенок называет: мяч, елочка, ведро, машина.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Перед тобой 4 карточки, но у меня еще и пятая, посмотри, - педагог предлагает ребенку карточку с изображением двух кружков. - Что на карточке?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Ответ ребенка: Кружки.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Педагог: сколько кружков?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Ответ ребенка: Два.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Педагог кладет карточку с изображением двух кружков перед картинками.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Педагог: Назови предметы, добавляя число 2.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Образец: два мяча, две </w:t>
      </w:r>
      <w:proofErr w:type="gramStart"/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елочки :продолжай</w:t>
      </w:r>
      <w:proofErr w:type="gramEnd"/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Педагог меняет первую карточку на карточку с изображением пяти кружков, предварительно предложив ребенку закрыть глаза.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Педагог: Открой глаза и посмотри, что изменилось.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Ребенок: Новая карточка.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Педагог: Сосчитай, сколько кружков на карточке.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Педагог предлагает назвать те же картинки, но добавлять число 5.</w:t>
      </w:r>
    </w:p>
    <w:p w:rsidR="00B85F6A" w:rsidRPr="00B85F6A" w:rsidRDefault="00B85F6A" w:rsidP="00A21D38">
      <w:pPr>
        <w:spacing w:after="120" w:line="240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85F6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Образец: 5 мячей, 5 елочек.</w:t>
      </w:r>
    </w:p>
    <w:p w:rsidR="00B54956" w:rsidRDefault="00B54956" w:rsidP="00A21D38">
      <w:pPr>
        <w:jc w:val="both"/>
      </w:pPr>
    </w:p>
    <w:sectPr w:rsidR="00B54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102016"/>
    <w:multiLevelType w:val="multilevel"/>
    <w:tmpl w:val="5CFA6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5A6216"/>
    <w:multiLevelType w:val="multilevel"/>
    <w:tmpl w:val="71EAB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29158F"/>
    <w:multiLevelType w:val="multilevel"/>
    <w:tmpl w:val="68948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F6A"/>
    <w:rsid w:val="00A21D38"/>
    <w:rsid w:val="00B54956"/>
    <w:rsid w:val="00B8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3D1AEC-3407-4766-B0F1-DFB224099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F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2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6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1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167237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53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estival.1september.ru/special-educatio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1415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Августина Дмитриевна</dc:creator>
  <cp:lastModifiedBy>Вася</cp:lastModifiedBy>
  <cp:revision>3</cp:revision>
  <cp:lastPrinted>2015-10-01T04:04:00Z</cp:lastPrinted>
  <dcterms:created xsi:type="dcterms:W3CDTF">2015-10-01T04:03:00Z</dcterms:created>
  <dcterms:modified xsi:type="dcterms:W3CDTF">2016-04-25T11:20:00Z</dcterms:modified>
</cp:coreProperties>
</file>